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41" w:rsidRPr="000B698A" w:rsidRDefault="00B16C41" w:rsidP="00B16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98A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16C41" w:rsidRPr="000B698A" w:rsidRDefault="00B16C41" w:rsidP="00B16C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98A">
        <w:rPr>
          <w:rFonts w:ascii="Times New Roman" w:eastAsia="Calibri" w:hAnsi="Times New Roman" w:cs="Times New Roman"/>
          <w:b/>
          <w:sz w:val="24"/>
          <w:szCs w:val="24"/>
        </w:rPr>
        <w:t>«Большелеушинская средняя общеобразовательная школа»</w:t>
      </w:r>
    </w:p>
    <w:p w:rsidR="008003A1" w:rsidRDefault="008003A1"/>
    <w:p w:rsidR="00B16C41" w:rsidRDefault="00B16C41"/>
    <w:p w:rsidR="00B16C41" w:rsidRDefault="00B16C41"/>
    <w:p w:rsidR="00B16C41" w:rsidRDefault="00B16C41"/>
    <w:p w:rsidR="00B16C41" w:rsidRDefault="00B16C41"/>
    <w:p w:rsidR="00B16C41" w:rsidRPr="00B16C41" w:rsidRDefault="00B16C41">
      <w:pPr>
        <w:rPr>
          <w:rFonts w:ascii="Times New Roman" w:hAnsi="Times New Roman" w:cs="Times New Roman"/>
          <w:sz w:val="32"/>
          <w:szCs w:val="32"/>
        </w:rPr>
      </w:pPr>
    </w:p>
    <w:p w:rsidR="00B16C41" w:rsidRDefault="00B16C41" w:rsidP="00B16C41">
      <w:pPr>
        <w:rPr>
          <w:rFonts w:ascii="Times New Roman" w:hAnsi="Times New Roman" w:cs="Times New Roman"/>
          <w:b/>
          <w:sz w:val="36"/>
          <w:szCs w:val="32"/>
        </w:rPr>
      </w:pPr>
    </w:p>
    <w:p w:rsidR="004422A3" w:rsidRDefault="004422A3" w:rsidP="00B16C41">
      <w:pPr>
        <w:rPr>
          <w:rFonts w:ascii="Times New Roman" w:hAnsi="Times New Roman" w:cs="Times New Roman"/>
          <w:b/>
          <w:sz w:val="36"/>
          <w:szCs w:val="32"/>
        </w:rPr>
      </w:pPr>
    </w:p>
    <w:p w:rsidR="004422A3" w:rsidRPr="00B16C41" w:rsidRDefault="004422A3" w:rsidP="004422A3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B16C41" w:rsidRPr="00B16C41" w:rsidRDefault="00B16C41" w:rsidP="004422A3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16C41">
        <w:rPr>
          <w:rFonts w:ascii="Times New Roman" w:hAnsi="Times New Roman" w:cs="Times New Roman"/>
          <w:b/>
          <w:sz w:val="36"/>
          <w:szCs w:val="32"/>
        </w:rPr>
        <w:t>План сообразования по теме</w:t>
      </w:r>
    </w:p>
    <w:p w:rsidR="00B16C41" w:rsidRDefault="00B16C41" w:rsidP="004422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C41">
        <w:rPr>
          <w:rFonts w:ascii="Times New Roman" w:hAnsi="Times New Roman" w:cs="Times New Roman"/>
          <w:b/>
          <w:sz w:val="32"/>
          <w:szCs w:val="32"/>
        </w:rPr>
        <w:t>«</w:t>
      </w:r>
      <w:r w:rsidRPr="00B16C4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ФОРМИРОВАНИЕ ЛОГИЧЕСКОГО МЫШЛЕНИЯ У МЛАДШИХ ШКОЛЬНИКОВ НА УРОКАХ МАТЕМАТИКИ</w:t>
      </w:r>
      <w:r w:rsidRPr="00B16C41">
        <w:rPr>
          <w:rFonts w:ascii="Times New Roman" w:hAnsi="Times New Roman" w:cs="Times New Roman"/>
          <w:b/>
          <w:sz w:val="32"/>
          <w:szCs w:val="32"/>
        </w:rPr>
        <w:t>»</w:t>
      </w: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2A3" w:rsidRDefault="004422A3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2A3" w:rsidRDefault="004422A3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Pr="00B16C41" w:rsidRDefault="00B16C41" w:rsidP="00442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41" w:rsidRPr="00B16C41" w:rsidRDefault="00B16C41" w:rsidP="00B16C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C41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C4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16C41" w:rsidRPr="00B16C41" w:rsidRDefault="00B16C41" w:rsidP="00B16C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C41">
        <w:rPr>
          <w:rFonts w:ascii="Times New Roman" w:hAnsi="Times New Roman" w:cs="Times New Roman"/>
          <w:sz w:val="28"/>
          <w:szCs w:val="28"/>
        </w:rPr>
        <w:t xml:space="preserve">Плесовских </w:t>
      </w:r>
    </w:p>
    <w:p w:rsidR="00B16C41" w:rsidRPr="00B16C41" w:rsidRDefault="00B16C41" w:rsidP="00B16C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C41">
        <w:rPr>
          <w:rFonts w:ascii="Times New Roman" w:hAnsi="Times New Roman" w:cs="Times New Roman"/>
          <w:sz w:val="28"/>
          <w:szCs w:val="28"/>
        </w:rPr>
        <w:t>Александра Сергеевна</w:t>
      </w: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4422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самообразования</w:t>
      </w:r>
      <w:r w:rsidRPr="00B1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16C4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логического мышления у младших школьников на уроках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16C41" w:rsidRPr="00B16C41" w:rsidRDefault="00B16C41" w:rsidP="00B16C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</w:t>
      </w:r>
      <w:r w:rsidRPr="00B1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вид мышления, сущность которого в оперировании понятиями, суждениями, умозаключениями на основе законов логики, их сопоставлении и соотнесении с действиями или же совокупность умственных логически достоверных действии или операций мышления, связанных причинно-</w:t>
      </w: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следственными</w:t>
      </w: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закономерностями, позволяющими согласовать наличные знания с целью описания и преобразования объективной действительности. Хорошо развитое логическое мышление позволяет ученикам применять приобретенные знания в новых условиях, решать нетиповые задачи, находить рациональные способы их решения, творчески подходить к учебной деятельности, активно, с интересом участвовать в собственном учебном процессе</w:t>
      </w: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C41" w:rsidRPr="00B16C41" w:rsidRDefault="00B16C41" w:rsidP="004422A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формированию логического мышления школьников для успешного обучения в школе.</w:t>
      </w:r>
    </w:p>
    <w:p w:rsidR="00B16C41" w:rsidRPr="00B16C41" w:rsidRDefault="00B16C41" w:rsidP="004422A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16C41" w:rsidRPr="00B16C41" w:rsidRDefault="00B16C41" w:rsidP="00B16C4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проведения учебных занятий на основе внедрения упражнений по развитию логического мышления;</w:t>
      </w:r>
    </w:p>
    <w:p w:rsidR="00B16C41" w:rsidRPr="00B16C41" w:rsidRDefault="00B16C41" w:rsidP="00B16C4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интерактивных форм организации учебного процесса с целью повышения мотивации учащихся.</w:t>
      </w:r>
    </w:p>
    <w:p w:rsidR="00B16C41" w:rsidRPr="00B16C41" w:rsidRDefault="00B16C41" w:rsidP="00B16C4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B16C41" w:rsidRPr="00B16C41" w:rsidRDefault="00B16C41" w:rsidP="00B16C4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4422A3" w:rsidRPr="004422A3" w:rsidRDefault="00B16C41" w:rsidP="004422A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дидактических материалов, способствующих развитию логического мышления. </w:t>
      </w:r>
    </w:p>
    <w:p w:rsidR="004422A3" w:rsidRDefault="00B16C41" w:rsidP="004422A3">
      <w:pPr>
        <w:spacing w:after="0" w:line="36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вопросов по самообразованию:</w:t>
      </w:r>
    </w:p>
    <w:p w:rsidR="004422A3" w:rsidRDefault="00B16C41" w:rsidP="004422A3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психолого-педагогической литературы;</w:t>
      </w:r>
    </w:p>
    <w:p w:rsidR="004422A3" w:rsidRDefault="00B16C41" w:rsidP="004422A3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возможности разных УМК для формирования логического мышления на уроках математики</w:t>
      </w:r>
    </w:p>
    <w:p w:rsidR="004422A3" w:rsidRDefault="00B16C41" w:rsidP="004422A3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результатов своей деятельности и деятельности учащихся;</w:t>
      </w:r>
    </w:p>
    <w:p w:rsidR="004422A3" w:rsidRDefault="00B16C41" w:rsidP="004422A3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изучать педагогический опыт других преподавателей;</w:t>
      </w:r>
    </w:p>
    <w:p w:rsidR="004422A3" w:rsidRPr="004422A3" w:rsidRDefault="00B16C41" w:rsidP="004422A3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планомерное и систематическое совершенствование методов учебно–воспитательного процесса.</w:t>
      </w:r>
    </w:p>
    <w:p w:rsidR="004422A3" w:rsidRDefault="00B16C41" w:rsidP="004422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4422A3" w:rsidRDefault="00B16C41" w:rsidP="004422A3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дидактических материалов по развитию логического мышления на уроках математики;</w:t>
      </w:r>
    </w:p>
    <w:p w:rsidR="004422A3" w:rsidRDefault="00B16C41" w:rsidP="004422A3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4422A3" w:rsidRDefault="00B16C41" w:rsidP="004422A3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4422A3" w:rsidRDefault="00B16C41" w:rsidP="004422A3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педсоветах, семинарах, в</w:t>
      </w: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школьного МО учителей начальных классов;</w:t>
      </w:r>
    </w:p>
    <w:p w:rsidR="00B16C41" w:rsidRPr="004422A3" w:rsidRDefault="00B16C41" w:rsidP="004422A3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оказать практическую помощь коллегам.</w:t>
      </w:r>
    </w:p>
    <w:p w:rsidR="00B16C41" w:rsidRPr="00B16C41" w:rsidRDefault="00B16C41" w:rsidP="004422A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отчета по проделанной работе:</w:t>
      </w: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выступление на заседаниях МО и</w:t>
      </w:r>
      <w:r w:rsidRPr="00B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педсовете, участие в конкурсах.</w:t>
      </w:r>
    </w:p>
    <w:p w:rsidR="004422A3" w:rsidRDefault="00B16C41" w:rsidP="004422A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самообразования:</w:t>
      </w:r>
    </w:p>
    <w:p w:rsidR="004422A3" w:rsidRDefault="00B16C41" w:rsidP="004422A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2A3" w:rsidRDefault="00B16C41" w:rsidP="004422A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и конференции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2A3" w:rsidRDefault="00B16C41" w:rsidP="004422A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2A3" w:rsidRDefault="00B16C41" w:rsidP="004422A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Газеты, журналы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2A3" w:rsidRDefault="00B16C41" w:rsidP="004422A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Видео, аудио информация на различных носителях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2A3" w:rsidRDefault="00B16C41" w:rsidP="004422A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курсы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2A3" w:rsidRDefault="00B16C41" w:rsidP="004422A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обмену опытом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2A3" w:rsidRDefault="00B16C41" w:rsidP="004422A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(методическая, научно-популярная, публицистическая, художественная)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C41" w:rsidRPr="004422A3" w:rsidRDefault="00B16C41" w:rsidP="004422A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42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2A3" w:rsidRDefault="004422A3" w:rsidP="00B16C41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A3" w:rsidRDefault="004422A3" w:rsidP="00B16C41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A3" w:rsidRDefault="004422A3" w:rsidP="00B16C41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A3" w:rsidRDefault="004422A3" w:rsidP="00B16C41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A3" w:rsidRDefault="004422A3" w:rsidP="00B16C41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A3" w:rsidRDefault="004422A3" w:rsidP="00B16C41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A3" w:rsidRDefault="004422A3" w:rsidP="00B16C41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A3" w:rsidRPr="004422A3" w:rsidRDefault="00B16C41" w:rsidP="004422A3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работы над темой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6"/>
        <w:gridCol w:w="2801"/>
        <w:gridCol w:w="1006"/>
        <w:gridCol w:w="4237"/>
      </w:tblGrid>
      <w:tr w:rsidR="00B16C41" w:rsidRPr="00741BC1" w:rsidTr="007652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B16C41" w:rsidRPr="00741BC1" w:rsidTr="007652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  <w:r w:rsid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4422A3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профессиональных затруднений.</w:t>
            </w:r>
          </w:p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2.Определение целей и задач темы.</w:t>
            </w:r>
          </w:p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3.Составление плана работы по выбранной теме самообразования.</w:t>
            </w:r>
          </w:p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4.Изучение ФГОС начального общего образования.</w:t>
            </w:r>
          </w:p>
          <w:p w:rsidR="00B16C41" w:rsidRPr="004422A3" w:rsidRDefault="00B16C41" w:rsidP="0044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Изучение методической, педагогической и психологической  литературы по данной теме</w:t>
            </w:r>
          </w:p>
        </w:tc>
      </w:tr>
      <w:tr w:rsidR="00B16C41" w:rsidRPr="00741BC1" w:rsidTr="007652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 и задач темы.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Разработка системы мер, направленных на решение проблемы.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Прогнозирование результатов</w:t>
            </w:r>
            <w:r w:rsid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4422A3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  <w:r w:rsidR="00B16C41"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Выступление с отчетом по итогам реализации практического этапа на МО </w:t>
            </w:r>
            <w:r w:rsidR="004422A3"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 начальной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</w:t>
            </w:r>
          </w:p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опыта работы педагогов по выбранно</w:t>
            </w:r>
            <w:bookmarkStart w:id="0" w:name="_GoBack"/>
            <w:bookmarkEnd w:id="0"/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теме.</w:t>
            </w:r>
          </w:p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422A3"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 материалов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методической, педагогической и психологической литературы по теме.</w:t>
            </w:r>
          </w:p>
          <w:p w:rsidR="00B16C41" w:rsidRPr="004422A3" w:rsidRDefault="00B16C41" w:rsidP="0044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Корректировка работы</w:t>
            </w:r>
          </w:p>
          <w:p w:rsidR="00B16C41" w:rsidRPr="004422A3" w:rsidRDefault="00B16C41" w:rsidP="0044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C41" w:rsidRPr="00741BC1" w:rsidTr="007652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опыта работы.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Формирование методического комплекса.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Корректировка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4422A3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B16C41"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1.Открытые уроки на </w:t>
            </w:r>
            <w:r w:rsidR="004422A3"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 уровне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2.Участие на олимпиадах, конкурсах, конференциях.</w:t>
            </w:r>
          </w:p>
          <w:p w:rsidR="00B16C41" w:rsidRPr="004422A3" w:rsidRDefault="00B16C41" w:rsidP="004422A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3.Посещение уроков у учителей начальных классов школы.</w:t>
            </w:r>
          </w:p>
          <w:p w:rsidR="00B16C41" w:rsidRPr="004422A3" w:rsidRDefault="00B16C41" w:rsidP="004422A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семинаров.</w:t>
            </w:r>
          </w:p>
          <w:p w:rsidR="00B16C41" w:rsidRPr="004422A3" w:rsidRDefault="00B16C41" w:rsidP="004422A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5.Самоанализ и самооценка своих уроков.</w:t>
            </w:r>
          </w:p>
          <w:p w:rsidR="00B16C41" w:rsidRPr="004422A3" w:rsidRDefault="00B16C41" w:rsidP="0044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C41" w:rsidRPr="00741BC1" w:rsidTr="007652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 итогов</w:t>
            </w:r>
            <w:r w:rsid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Оформление 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4422A3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16C41"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B16C41"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методов, форм, способов деятельности по теме самообразования. Подведение итогов.</w:t>
            </w:r>
          </w:p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Выступление на заседании </w:t>
            </w:r>
            <w:r w:rsidR="004422A3"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="004422A3"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 начальных</w:t>
            </w: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по теме самообразования.</w:t>
            </w:r>
          </w:p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3.Участие и результаты на районных олимпиадах, конкурсах, конференциях.</w:t>
            </w:r>
          </w:p>
          <w:p w:rsidR="00B16C41" w:rsidRPr="004422A3" w:rsidRDefault="00B16C41" w:rsidP="0044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4.Консультативная помощь учителям и учащимся.</w:t>
            </w:r>
          </w:p>
          <w:p w:rsidR="00B16C41" w:rsidRPr="004422A3" w:rsidRDefault="00B16C41" w:rsidP="0044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5.Оформление результатов работы.</w:t>
            </w:r>
          </w:p>
          <w:p w:rsidR="00B16C41" w:rsidRPr="004422A3" w:rsidRDefault="00B16C41" w:rsidP="0044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C41" w:rsidRPr="00741BC1" w:rsidTr="007652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6C41" w:rsidRPr="004422A3" w:rsidRDefault="00B16C41" w:rsidP="0076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22A3" w:rsidRPr="004422A3" w:rsidRDefault="00B16C41" w:rsidP="00442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 на </w:t>
            </w:r>
            <w:r w:rsidRPr="004422A3">
              <w:rPr>
                <w:rFonts w:ascii="Times New Roman" w:hAnsi="Times New Roman" w:cs="Times New Roman"/>
                <w:sz w:val="28"/>
                <w:szCs w:val="28"/>
              </w:rPr>
              <w:t xml:space="preserve"> сайте</w:t>
            </w:r>
            <w:r w:rsidR="004422A3" w:rsidRPr="004422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="004422A3" w:rsidRPr="004422A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http://urok.1sept.ru/</w:t>
              </w:r>
            </w:hyperlink>
            <w:r w:rsidRPr="00442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6C41" w:rsidRPr="004422A3" w:rsidRDefault="00B16C41" w:rsidP="0044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A3">
              <w:rPr>
                <w:rFonts w:ascii="Times New Roman" w:hAnsi="Times New Roman" w:cs="Times New Roman"/>
                <w:sz w:val="28"/>
                <w:szCs w:val="28"/>
              </w:rPr>
              <w:t>«Развитие логического мышления на уроках математики».</w:t>
            </w:r>
            <w:r w:rsidRPr="00442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</w:tr>
    </w:tbl>
    <w:p w:rsidR="00B16C41" w:rsidRPr="00B16C41" w:rsidRDefault="00B16C41" w:rsidP="00B16C41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41" w:rsidRPr="00B16C41" w:rsidRDefault="00B16C41" w:rsidP="00B16C4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41" w:rsidRPr="00B16C41" w:rsidRDefault="00B16C41" w:rsidP="00B16C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41" w:rsidRPr="00F85422" w:rsidRDefault="00B16C41" w:rsidP="00B16C41">
      <w:pPr>
        <w:jc w:val="both"/>
        <w:rPr>
          <w:sz w:val="28"/>
          <w:szCs w:val="40"/>
        </w:rPr>
      </w:pPr>
    </w:p>
    <w:p w:rsidR="00B16C41" w:rsidRPr="00B16C41" w:rsidRDefault="00B16C41" w:rsidP="00B16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Default="00B16C41" w:rsidP="00B16C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41" w:rsidRPr="00B16C41" w:rsidRDefault="00B16C41" w:rsidP="00B1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B16C41" w:rsidRPr="00B16C41" w:rsidSect="00442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3C2"/>
    <w:multiLevelType w:val="hybridMultilevel"/>
    <w:tmpl w:val="BB28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6073"/>
    <w:multiLevelType w:val="multilevel"/>
    <w:tmpl w:val="AC9E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E122F"/>
    <w:multiLevelType w:val="hybridMultilevel"/>
    <w:tmpl w:val="6BBE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64E3"/>
    <w:multiLevelType w:val="multilevel"/>
    <w:tmpl w:val="47C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E22C5"/>
    <w:multiLevelType w:val="hybridMultilevel"/>
    <w:tmpl w:val="529463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B5E4C"/>
    <w:multiLevelType w:val="hybridMultilevel"/>
    <w:tmpl w:val="9964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F08FC"/>
    <w:multiLevelType w:val="hybridMultilevel"/>
    <w:tmpl w:val="A924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B24FB"/>
    <w:multiLevelType w:val="multilevel"/>
    <w:tmpl w:val="E8E2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52473"/>
    <w:multiLevelType w:val="multilevel"/>
    <w:tmpl w:val="011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3A"/>
    <w:rsid w:val="004422A3"/>
    <w:rsid w:val="004F453A"/>
    <w:rsid w:val="008003A1"/>
    <w:rsid w:val="00B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DC5C"/>
  <w15:chartTrackingRefBased/>
  <w15:docId w15:val="{5946F6D0-C5F3-4C59-AC3C-C5BC33A0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ok.1sep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 Саша</dc:creator>
  <cp:keywords/>
  <dc:description/>
  <cp:lastModifiedBy>Виктор и Саша</cp:lastModifiedBy>
  <cp:revision>2</cp:revision>
  <dcterms:created xsi:type="dcterms:W3CDTF">2019-12-17T12:48:00Z</dcterms:created>
  <dcterms:modified xsi:type="dcterms:W3CDTF">2019-12-17T13:08:00Z</dcterms:modified>
</cp:coreProperties>
</file>